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様式第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21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号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40"/>
        </w:rPr>
        <w:t>事　業　計　画　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氏　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      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　　　　（転用者）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１　申請地の所在等</w:t>
      </w:r>
    </w:p>
    <w:tbl>
      <w:tblPr>
        <w:tblStyle w:val="11"/>
        <w:jc w:val="left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330"/>
        <w:gridCol w:w="1060"/>
        <w:gridCol w:w="1059"/>
        <w:gridCol w:w="1588"/>
        <w:gridCol w:w="2725"/>
      </w:tblGrid>
      <w:tr>
        <w:trPr/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所　　　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地　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地　目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面　　積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備　　　　　考</w:t>
            </w:r>
          </w:p>
        </w:tc>
      </w:tr>
      <w:tr>
        <w:trPr/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㎡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２　申請地を選んだ理由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３　転用計画の概要（被害防除措置についても詳細に記入すること。）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４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過去５年間に受けた転用許可状況（完了証明の出ているものを除く。）</w:t>
      </w:r>
    </w:p>
    <w:tbl>
      <w:tblPr>
        <w:tblStyle w:val="11"/>
        <w:jc w:val="left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48"/>
        <w:gridCol w:w="847"/>
        <w:gridCol w:w="3283"/>
        <w:gridCol w:w="2118"/>
        <w:gridCol w:w="1666"/>
      </w:tblGrid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08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許　可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番　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08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許　可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年月日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08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許可を受けた所在及び地番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08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転　用　目　的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08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完了年月日又は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現在の転用状況</w:t>
            </w:r>
          </w:p>
        </w:tc>
      </w:tr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1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５　その他参考となる事項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1020" w:right="1417" w:bottom="102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276</Characters>
  <Application>JUST Note</Application>
  <Lines>94</Lines>
  <Paragraphs>34</Paragraphs>
  <CharactersWithSpaces>550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宇津 大輔</dc:creator>
  <cp:lastModifiedBy>宇津 大輔</cp:lastModifiedBy>
  <dcterms:created xsi:type="dcterms:W3CDTF">2021-09-07T09:02:00Z</dcterms:created>
  <dcterms:modified xsi:type="dcterms:W3CDTF">2021-09-07T09:20:27Z</dcterms:modified>
  <cp:revision>0</cp:revision>
</cp:coreProperties>
</file>