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napToGrid w:val="0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様式第</w:t>
      </w:r>
      <w:r>
        <w:rPr>
          <w:rFonts w:hint="eastAsia" w:ascii="ＭＳ 明朝" w:hAnsi="ＭＳ 明朝" w:eastAsia="ＭＳ 明朝"/>
          <w:color w:val="000000"/>
          <w:kern w:val="0"/>
        </w:rPr>
        <w:t>21</w:t>
      </w:r>
      <w:r>
        <w:rPr>
          <w:rFonts w:hint="eastAsia" w:ascii="ＭＳ 明朝" w:hAnsi="ＭＳ 明朝" w:eastAsia="ＭＳ 明朝"/>
          <w:color w:val="000000"/>
          <w:kern w:val="0"/>
        </w:rPr>
        <w:t>号の</w:t>
      </w:r>
      <w:r>
        <w:rPr>
          <w:rFonts w:hint="eastAsia" w:ascii="ＭＳ 明朝" w:hAnsi="ＭＳ 明朝" w:eastAsia="ＭＳ 明朝"/>
          <w:color w:val="000000"/>
          <w:kern w:val="0"/>
        </w:rPr>
        <w:t>3</w:t>
      </w:r>
    </w:p>
    <w:p>
      <w:pPr>
        <w:pStyle w:val="0"/>
        <w:autoSpaceDE w:val="0"/>
        <w:autoSpaceDN w:val="0"/>
        <w:adjustRightInd w:val="0"/>
        <w:snapToGrid w:val="0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jc w:val="center"/>
        <w:rPr>
          <w:rFonts w:hint="eastAsia" w:ascii="ＭＳ 明朝" w:hAnsi="ＭＳ 明朝" w:eastAsia="ＭＳ 明朝"/>
          <w:b w:val="1"/>
          <w:color w:val="000000"/>
          <w:kern w:val="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kern w:val="0"/>
          <w:sz w:val="32"/>
        </w:rPr>
        <w:t>原状回復計画書（一時転用申請用）</w:t>
      </w:r>
    </w:p>
    <w:p>
      <w:pPr>
        <w:pStyle w:val="0"/>
        <w:autoSpaceDE w:val="0"/>
        <w:autoSpaceDN w:val="0"/>
        <w:adjustRightInd w:val="0"/>
        <w:snapToGrid w:val="0"/>
        <w:rPr>
          <w:rFonts w:hint="default" w:ascii="ＭＳ 明朝" w:hAnsi="ＭＳ 明朝" w:eastAsia="ＭＳ 明朝"/>
          <w:b w:val="1"/>
          <w:color w:val="000000"/>
          <w:kern w:val="0"/>
          <w:sz w:val="32"/>
        </w:rPr>
      </w:pPr>
    </w:p>
    <w:p>
      <w:pPr>
        <w:pStyle w:val="0"/>
        <w:autoSpaceDE w:val="0"/>
        <w:autoSpaceDN w:val="0"/>
        <w:adjustRightInd w:val="0"/>
        <w:snapToGrid w:val="0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napToGrid w:val="0"/>
        <w:spacing w:after="72" w:afterLines="25" w:afterAutospacing="0"/>
        <w:ind w:left="4048" w:leftChars="2100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（転用者）住　所</w:t>
      </w:r>
    </w:p>
    <w:p>
      <w:pPr>
        <w:pStyle w:val="0"/>
        <w:autoSpaceDE w:val="0"/>
        <w:autoSpaceDN w:val="0"/>
        <w:adjustRightInd w:val="0"/>
        <w:snapToGrid w:val="0"/>
        <w:spacing w:after="72" w:afterLines="25" w:afterAutospacing="0"/>
        <w:ind w:left="4048" w:leftChars="2100" w:firstLine="973" w:firstLineChars="505"/>
        <w:rPr>
          <w:rFonts w:hint="eastAsia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氏　名</w:t>
      </w:r>
    </w:p>
    <w:p>
      <w:pPr>
        <w:pStyle w:val="0"/>
        <w:autoSpaceDE w:val="0"/>
        <w:autoSpaceDN w:val="0"/>
        <w:adjustRightInd w:val="0"/>
        <w:snapToGrid w:val="0"/>
        <w:spacing w:after="72" w:afterLines="25" w:afterAutospacing="0"/>
        <w:ind w:left="4048" w:leftChars="2100" w:firstLine="973" w:firstLineChars="505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電　話</w:t>
      </w:r>
    </w:p>
    <w:p>
      <w:pPr>
        <w:pStyle w:val="0"/>
        <w:autoSpaceDE w:val="0"/>
        <w:autoSpaceDN w:val="0"/>
        <w:adjustRightInd w:val="0"/>
        <w:snapToGrid w:val="0"/>
        <w:spacing w:after="72" w:afterLines="25" w:afterAutospacing="0"/>
        <w:ind w:left="4048" w:leftChars="2100" w:firstLine="973" w:firstLineChars="505"/>
        <w:rPr>
          <w:rFonts w:hint="default" w:ascii="ＭＳ 明朝" w:hAnsi="ＭＳ 明朝" w:eastAsia="ＭＳ 明朝"/>
          <w:color w:val="000000"/>
          <w:kern w:val="0"/>
          <w:sz w:val="24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snapToGrid w:val="0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napToGrid w:val="0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１．一時転用の期間</w:t>
      </w:r>
    </w:p>
    <w:p>
      <w:pPr>
        <w:pStyle w:val="0"/>
        <w:autoSpaceDE w:val="0"/>
        <w:autoSpaceDN w:val="0"/>
        <w:adjustRightInd w:val="0"/>
        <w:snapToGrid w:val="0"/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napToGrid w:val="0"/>
        <w:ind w:firstLine="2041" w:firstLineChars="900"/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年　　月　　～　　　　　年　　月　　日</w:t>
      </w:r>
    </w:p>
    <w:p>
      <w:pPr>
        <w:pStyle w:val="0"/>
        <w:autoSpaceDE w:val="0"/>
        <w:autoSpaceDN w:val="0"/>
        <w:adjustRightInd w:val="0"/>
        <w:snapToGrid w:val="0"/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napToGrid w:val="0"/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napToGrid w:val="0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napToGrid w:val="0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２．原状回復に要する期間</w:t>
      </w:r>
    </w:p>
    <w:p>
      <w:pPr>
        <w:pStyle w:val="0"/>
        <w:autoSpaceDE w:val="0"/>
        <w:autoSpaceDN w:val="0"/>
        <w:adjustRightInd w:val="0"/>
        <w:snapToGrid w:val="0"/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napToGrid w:val="0"/>
        <w:ind w:firstLine="2041" w:firstLineChars="900"/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年　　月　　～　　　　　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３．原状回復工事の工程及び概要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４．原状回復後の作付作物及び作付開始時期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291" w:charSpace="-35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25</Words>
  <Characters>145</Characters>
  <Application>JUST Note</Application>
  <Lines>1</Lines>
  <Paragraphs>1</Paragraphs>
  <Company>三好市役所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yy</dc:creator>
  <cp:lastModifiedBy>東みよし町</cp:lastModifiedBy>
  <dcterms:created xsi:type="dcterms:W3CDTF">2020-09-09T00:50:00Z</dcterms:created>
  <dcterms:modified xsi:type="dcterms:W3CDTF">2022-10-05T08:35:52Z</dcterms:modified>
  <cp:revision>3</cp:revision>
</cp:coreProperties>
</file>